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76" w:type="dxa"/>
        <w:tblLook w:val="01E0" w:firstRow="1" w:lastRow="1" w:firstColumn="1" w:lastColumn="1" w:noHBand="0" w:noVBand="0"/>
      </w:tblPr>
      <w:tblGrid>
        <w:gridCol w:w="4820"/>
        <w:gridCol w:w="5529"/>
      </w:tblGrid>
      <w:tr w:rsidR="0073047E" w:rsidRPr="0073047E" w:rsidTr="00A91BE9">
        <w:trPr>
          <w:trHeight w:val="1278"/>
        </w:trPr>
        <w:tc>
          <w:tcPr>
            <w:tcW w:w="4820" w:type="dxa"/>
            <w:shd w:val="clear" w:color="auto" w:fill="auto"/>
          </w:tcPr>
          <w:p w:rsidR="0073047E" w:rsidRPr="0073047E" w:rsidRDefault="0073047E" w:rsidP="0073047E">
            <w:pPr>
              <w:spacing w:after="0" w:line="240" w:lineRule="auto"/>
              <w:jc w:val="center"/>
              <w:rPr>
                <w:rFonts w:ascii="Times New Roman" w:hAnsi="Times New Roman" w:cs="Times New Roman"/>
                <w:sz w:val="24"/>
                <w:szCs w:val="24"/>
              </w:rPr>
            </w:pPr>
            <w:r w:rsidRPr="0073047E">
              <w:rPr>
                <w:rFonts w:ascii="Times New Roman" w:hAnsi="Times New Roman" w:cs="Times New Roman"/>
                <w:sz w:val="24"/>
                <w:szCs w:val="24"/>
              </w:rPr>
              <w:t>TRƯỜNG THPT CHUYÊN</w:t>
            </w:r>
          </w:p>
          <w:p w:rsidR="0073047E" w:rsidRPr="0073047E" w:rsidRDefault="0073047E" w:rsidP="0073047E">
            <w:pPr>
              <w:spacing w:after="0" w:line="240" w:lineRule="auto"/>
              <w:jc w:val="center"/>
              <w:rPr>
                <w:rFonts w:ascii="Times New Roman" w:hAnsi="Times New Roman" w:cs="Times New Roman"/>
                <w:sz w:val="24"/>
                <w:szCs w:val="24"/>
              </w:rPr>
            </w:pPr>
            <w:r w:rsidRPr="0073047E">
              <w:rPr>
                <w:rFonts w:ascii="Times New Roman" w:hAnsi="Times New Roman" w:cs="Times New Roman"/>
                <w:sz w:val="24"/>
                <w:szCs w:val="24"/>
              </w:rPr>
              <w:t xml:space="preserve"> LƯƠNG VĂN TỤY</w:t>
            </w:r>
          </w:p>
          <w:p w:rsidR="0073047E" w:rsidRPr="0073047E" w:rsidRDefault="0073047E" w:rsidP="0073047E">
            <w:pPr>
              <w:spacing w:after="0" w:line="240" w:lineRule="auto"/>
              <w:jc w:val="center"/>
              <w:rPr>
                <w:rFonts w:ascii="Times New Roman" w:hAnsi="Times New Roman" w:cs="Times New Roman"/>
                <w:b/>
                <w:sz w:val="24"/>
                <w:szCs w:val="24"/>
              </w:rPr>
            </w:pPr>
            <w:r w:rsidRPr="0073047E">
              <w:rPr>
                <w:rFonts w:ascii="Times New Roman" w:hAnsi="Times New Roman" w:cs="Times New Roman"/>
                <w:b/>
                <w:sz w:val="24"/>
                <w:szCs w:val="24"/>
              </w:rPr>
              <w:t xml:space="preserve">HỘI ĐỒNG SÁT HẠCH </w:t>
            </w:r>
          </w:p>
          <w:p w:rsidR="0073047E" w:rsidRPr="0073047E" w:rsidRDefault="0073047E" w:rsidP="0073047E">
            <w:pPr>
              <w:spacing w:after="0" w:line="240" w:lineRule="auto"/>
              <w:jc w:val="center"/>
              <w:rPr>
                <w:rFonts w:ascii="Times New Roman" w:hAnsi="Times New Roman" w:cs="Times New Roman"/>
                <w:b/>
                <w:sz w:val="24"/>
                <w:szCs w:val="24"/>
              </w:rPr>
            </w:pPr>
            <w:r w:rsidRPr="0073047E">
              <w:rPr>
                <w:rFonts w:ascii="Times New Roman" w:hAnsi="Times New Roman" w:cs="Times New Roman"/>
                <w:b/>
                <w:sz w:val="24"/>
                <w:szCs w:val="24"/>
              </w:rPr>
              <w:t>TUYỂN CHỌN GIÁO VIÊN NĂM 2020</w:t>
            </w:r>
          </w:p>
          <w:p w:rsidR="0073047E" w:rsidRPr="0073047E" w:rsidRDefault="009B5D5E" w:rsidP="0073047E">
            <w:pPr>
              <w:spacing w:after="0" w:line="240" w:lineRule="auto"/>
              <w:rPr>
                <w:rFonts w:ascii="Times New Roman" w:hAnsi="Times New Roman" w:cs="Times New Roman"/>
                <w:b/>
              </w:rPr>
            </w:pPr>
            <w:r>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1055370</wp:posOffset>
                      </wp:positionH>
                      <wp:positionV relativeFrom="paragraph">
                        <wp:posOffset>48895</wp:posOffset>
                      </wp:positionV>
                      <wp:extent cx="891540" cy="0"/>
                      <wp:effectExtent l="5715" t="6350" r="762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3A7E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3.85pt" to="15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LV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"/>
                  </w:pict>
                </mc:Fallback>
              </mc:AlternateContent>
            </w:r>
            <w:r w:rsidR="0073047E" w:rsidRPr="0073047E">
              <w:rPr>
                <w:rFonts w:ascii="Times New Roman" w:hAnsi="Times New Roman" w:cs="Times New Roman"/>
                <w:b/>
              </w:rPr>
              <w:t xml:space="preserve">   </w:t>
            </w:r>
          </w:p>
          <w:p w:rsidR="0073047E" w:rsidRPr="0073047E" w:rsidRDefault="0073047E" w:rsidP="0073047E">
            <w:pPr>
              <w:spacing w:after="0" w:line="240" w:lineRule="auto"/>
              <w:rPr>
                <w:rFonts w:ascii="Times New Roman" w:hAnsi="Times New Roman" w:cs="Times New Roman"/>
                <w:b/>
              </w:rPr>
            </w:pPr>
            <w:r w:rsidRPr="0073047E">
              <w:rPr>
                <w:rFonts w:ascii="Times New Roman" w:hAnsi="Times New Roman" w:cs="Times New Roman"/>
                <w:b/>
              </w:rPr>
              <w:t xml:space="preserve">       </w:t>
            </w:r>
          </w:p>
        </w:tc>
        <w:tc>
          <w:tcPr>
            <w:tcW w:w="5529" w:type="dxa"/>
            <w:shd w:val="clear" w:color="auto" w:fill="auto"/>
          </w:tcPr>
          <w:p w:rsidR="0073047E" w:rsidRPr="0073047E" w:rsidRDefault="0073047E" w:rsidP="0073047E">
            <w:pPr>
              <w:spacing w:after="0" w:line="240" w:lineRule="auto"/>
              <w:jc w:val="center"/>
              <w:rPr>
                <w:rFonts w:ascii="Times New Roman" w:hAnsi="Times New Roman" w:cs="Times New Roman"/>
                <w:b/>
              </w:rPr>
            </w:pPr>
            <w:r w:rsidRPr="0073047E">
              <w:rPr>
                <w:rFonts w:ascii="Times New Roman" w:hAnsi="Times New Roman" w:cs="Times New Roman"/>
                <w:b/>
              </w:rPr>
              <w:t xml:space="preserve">CỘNG HOÀ XÃ HỘI CHỦ NGHĨA VIỆT </w:t>
            </w:r>
            <w:smartTag w:uri="urn:schemas-microsoft-com:office:smarttags" w:element="place">
              <w:smartTag w:uri="urn:schemas-microsoft-com:office:smarttags" w:element="State">
                <w:smartTag w:uri="urn:schemas-microsoft-com:office:smarttags" w:element="country-region">
                  <w:r w:rsidRPr="0073047E">
                    <w:rPr>
                      <w:rFonts w:ascii="Times New Roman" w:hAnsi="Times New Roman" w:cs="Times New Roman"/>
                      <w:b/>
                    </w:rPr>
                    <w:t>NAM</w:t>
                  </w:r>
                </w:smartTag>
              </w:smartTag>
            </w:smartTag>
          </w:p>
          <w:p w:rsidR="00A91BE9" w:rsidRDefault="009B5D5E" w:rsidP="0073047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636905</wp:posOffset>
                      </wp:positionH>
                      <wp:positionV relativeFrom="paragraph">
                        <wp:posOffset>215265</wp:posOffset>
                      </wp:positionV>
                      <wp:extent cx="2099310" cy="0"/>
                      <wp:effectExtent l="9525" t="13335" r="571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CF6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6.95pt" to="21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p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"/>
                  </w:pict>
                </mc:Fallback>
              </mc:AlternateContent>
            </w:r>
            <w:r w:rsidR="0073047E" w:rsidRPr="0073047E">
              <w:rPr>
                <w:rFonts w:ascii="Times New Roman" w:hAnsi="Times New Roman" w:cs="Times New Roman"/>
                <w:b/>
                <w:sz w:val="28"/>
                <w:szCs w:val="28"/>
              </w:rPr>
              <w:t>Độc lập - Tự do - Hạnh phúc</w:t>
            </w:r>
            <w:r w:rsidR="0073047E" w:rsidRPr="0073047E">
              <w:rPr>
                <w:rFonts w:ascii="Times New Roman" w:hAnsi="Times New Roman" w:cs="Times New Roman"/>
                <w:i/>
                <w:sz w:val="28"/>
                <w:szCs w:val="28"/>
              </w:rPr>
              <w:t xml:space="preserve">  </w:t>
            </w:r>
          </w:p>
          <w:p w:rsidR="0073047E" w:rsidRDefault="0073047E" w:rsidP="00A91BE9">
            <w:pPr>
              <w:jc w:val="center"/>
              <w:rPr>
                <w:rFonts w:ascii="Times New Roman" w:hAnsi="Times New Roman" w:cs="Times New Roman"/>
                <w:sz w:val="28"/>
                <w:szCs w:val="28"/>
              </w:rPr>
            </w:pPr>
          </w:p>
          <w:p w:rsidR="00A91BE9" w:rsidRPr="00A91BE9" w:rsidRDefault="00A91BE9" w:rsidP="00A91BE9">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Pr="00A91BE9">
              <w:rPr>
                <w:rFonts w:ascii="Times New Roman" w:hAnsi="Times New Roman" w:cs="Times New Roman"/>
                <w:i/>
                <w:sz w:val="28"/>
                <w:szCs w:val="28"/>
                <w:lang w:val="vi-VN"/>
              </w:rPr>
              <w:t xml:space="preserve">Ninh Bình, ngày </w:t>
            </w:r>
            <w:r w:rsidRPr="00A91BE9">
              <w:rPr>
                <w:rFonts w:ascii="Times New Roman" w:hAnsi="Times New Roman" w:cs="Times New Roman"/>
                <w:i/>
                <w:sz w:val="28"/>
                <w:szCs w:val="28"/>
              </w:rPr>
              <w:t>4 tháng 7 năm 2020</w:t>
            </w:r>
          </w:p>
        </w:tc>
      </w:tr>
    </w:tbl>
    <w:p w:rsidR="00A33377" w:rsidRPr="008473D5" w:rsidRDefault="005B44E0" w:rsidP="0073047E">
      <w:pPr>
        <w:spacing w:after="0" w:line="240" w:lineRule="auto"/>
        <w:jc w:val="center"/>
        <w:rPr>
          <w:rFonts w:ascii="Times New Roman" w:hAnsi="Times New Roman" w:cs="Times New Roman"/>
          <w:b/>
          <w:sz w:val="28"/>
          <w:szCs w:val="28"/>
        </w:rPr>
      </w:pPr>
      <w:r w:rsidRPr="008473D5">
        <w:rPr>
          <w:rFonts w:ascii="Times New Roman" w:hAnsi="Times New Roman" w:cs="Times New Roman"/>
          <w:b/>
          <w:sz w:val="28"/>
          <w:szCs w:val="28"/>
        </w:rPr>
        <w:t>THÔNG BÁO</w:t>
      </w:r>
    </w:p>
    <w:p w:rsidR="006E3CE5" w:rsidRDefault="006E3CE5" w:rsidP="008473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Danh sách giáo viên đủ điều kiện, tiêu chuẩn dự</w:t>
      </w:r>
      <w:r w:rsidR="00A33377" w:rsidRPr="008473D5">
        <w:rPr>
          <w:rFonts w:ascii="Times New Roman" w:hAnsi="Times New Roman" w:cs="Times New Roman"/>
          <w:b/>
          <w:sz w:val="28"/>
          <w:szCs w:val="28"/>
        </w:rPr>
        <w:t xml:space="preserve"> tuyển </w:t>
      </w:r>
    </w:p>
    <w:p w:rsidR="005B44E0" w:rsidRDefault="00A33377" w:rsidP="008473D5">
      <w:pPr>
        <w:spacing w:after="0" w:line="240" w:lineRule="auto"/>
        <w:jc w:val="center"/>
        <w:rPr>
          <w:rFonts w:ascii="Times New Roman" w:hAnsi="Times New Roman" w:cs="Times New Roman"/>
          <w:b/>
          <w:sz w:val="28"/>
          <w:szCs w:val="28"/>
        </w:rPr>
      </w:pPr>
      <w:r w:rsidRPr="008473D5">
        <w:rPr>
          <w:rFonts w:ascii="Times New Roman" w:hAnsi="Times New Roman" w:cs="Times New Roman"/>
          <w:b/>
          <w:sz w:val="28"/>
          <w:szCs w:val="28"/>
        </w:rPr>
        <w:t>giáo viên</w:t>
      </w:r>
      <w:r w:rsidR="006E3CE5">
        <w:rPr>
          <w:rFonts w:ascii="Times New Roman" w:hAnsi="Times New Roman" w:cs="Times New Roman"/>
          <w:b/>
          <w:sz w:val="28"/>
          <w:szCs w:val="28"/>
        </w:rPr>
        <w:t xml:space="preserve"> trường THPT chuyên Lương Văn Tụy</w:t>
      </w:r>
      <w:r w:rsidRPr="008473D5">
        <w:rPr>
          <w:rFonts w:ascii="Times New Roman" w:hAnsi="Times New Roman" w:cs="Times New Roman"/>
          <w:b/>
          <w:sz w:val="28"/>
          <w:szCs w:val="28"/>
        </w:rPr>
        <w:t xml:space="preserve"> năm 2020</w:t>
      </w:r>
      <w:r w:rsidR="005B44E0" w:rsidRPr="008473D5">
        <w:rPr>
          <w:rFonts w:ascii="Times New Roman" w:hAnsi="Times New Roman" w:cs="Times New Roman"/>
          <w:b/>
          <w:sz w:val="28"/>
          <w:szCs w:val="28"/>
        </w:rPr>
        <w:t xml:space="preserve"> </w:t>
      </w:r>
    </w:p>
    <w:p w:rsidR="008473D5" w:rsidRDefault="008473D5" w:rsidP="008473D5">
      <w:pPr>
        <w:spacing w:after="0" w:line="460" w:lineRule="exact"/>
        <w:jc w:val="center"/>
        <w:rPr>
          <w:rFonts w:ascii="Times New Roman" w:hAnsi="Times New Roman" w:cs="Times New Roman"/>
          <w:b/>
          <w:sz w:val="28"/>
          <w:szCs w:val="28"/>
        </w:rPr>
      </w:pPr>
    </w:p>
    <w:p w:rsidR="0014598B" w:rsidRDefault="006E3CE5" w:rsidP="006E3CE5">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Căn cứ quyết định số 221/QĐ-SGDĐT, ngày 04/6/2020 của Sở Giáo dục và Đào tạo Ninh Bình về việc phê duyệt Kế hoạch tuyển chọn giáo viên trường THPT chuyên Lương Văn Tụy năm 2020.</w:t>
      </w:r>
    </w:p>
    <w:p w:rsidR="006E3CE5" w:rsidRDefault="006E3CE5" w:rsidP="006E3CE5">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Sau khi thu và kiểm tra hồ sơ của giáo viên đăng kí dự tuyển, Hội đồng sát hạch tuyển chọn giáo viên năm 2020 trường THPT chuyên Lương Văn Tụy thông báo danh sách những giáo viên đủ điều kiện, tiêu chuẩn dự tuyển giáo viên trường THPT chuyên Lương Văn Tụy năm 2020 gồm những ông</w:t>
      </w:r>
      <w:r w:rsidR="00A91BE9">
        <w:rPr>
          <w:rFonts w:ascii="Times New Roman" w:hAnsi="Times New Roman" w:cs="Times New Roman"/>
          <w:sz w:val="28"/>
          <w:szCs w:val="28"/>
        </w:rPr>
        <w:t>(</w:t>
      </w:r>
      <w:r>
        <w:rPr>
          <w:rFonts w:ascii="Times New Roman" w:hAnsi="Times New Roman" w:cs="Times New Roman"/>
          <w:sz w:val="28"/>
          <w:szCs w:val="28"/>
        </w:rPr>
        <w:t>bà</w:t>
      </w:r>
      <w:r w:rsidR="00A91BE9">
        <w:rPr>
          <w:rFonts w:ascii="Times New Roman" w:hAnsi="Times New Roman" w:cs="Times New Roman"/>
          <w:sz w:val="28"/>
          <w:szCs w:val="28"/>
        </w:rPr>
        <w:t>)</w:t>
      </w:r>
      <w:bookmarkStart w:id="0" w:name="_GoBack"/>
      <w:bookmarkEnd w:id="0"/>
      <w:r w:rsidR="000E102F">
        <w:rPr>
          <w:rFonts w:ascii="Times New Roman" w:hAnsi="Times New Roman" w:cs="Times New Roman"/>
          <w:sz w:val="28"/>
          <w:szCs w:val="28"/>
        </w:rPr>
        <w:t xml:space="preserve"> có tên </w:t>
      </w:r>
      <w:r>
        <w:rPr>
          <w:rFonts w:ascii="Times New Roman" w:hAnsi="Times New Roman" w:cs="Times New Roman"/>
          <w:sz w:val="28"/>
          <w:szCs w:val="28"/>
        </w:rPr>
        <w:t>sau:</w:t>
      </w:r>
    </w:p>
    <w:p w:rsidR="000E102F" w:rsidRDefault="000E102F" w:rsidP="006E3CE5">
      <w:pPr>
        <w:spacing w:after="0" w:line="460" w:lineRule="exact"/>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07"/>
        <w:gridCol w:w="2215"/>
        <w:gridCol w:w="1556"/>
        <w:gridCol w:w="1664"/>
        <w:gridCol w:w="3719"/>
      </w:tblGrid>
      <w:tr w:rsidR="000E102F" w:rsidRPr="000E102F" w:rsidTr="000E102F">
        <w:tc>
          <w:tcPr>
            <w:tcW w:w="817" w:type="dxa"/>
          </w:tcPr>
          <w:p w:rsidR="000E102F" w:rsidRPr="000E102F" w:rsidRDefault="000E102F" w:rsidP="000E102F">
            <w:pPr>
              <w:spacing w:line="460" w:lineRule="exact"/>
              <w:jc w:val="center"/>
              <w:rPr>
                <w:rFonts w:ascii="Times New Roman" w:hAnsi="Times New Roman" w:cs="Times New Roman"/>
                <w:b/>
                <w:sz w:val="28"/>
                <w:szCs w:val="28"/>
              </w:rPr>
            </w:pPr>
            <w:r w:rsidRPr="000E102F">
              <w:rPr>
                <w:rFonts w:ascii="Times New Roman" w:hAnsi="Times New Roman" w:cs="Times New Roman"/>
                <w:b/>
                <w:sz w:val="28"/>
                <w:szCs w:val="28"/>
              </w:rPr>
              <w:t>TT</w:t>
            </w:r>
          </w:p>
        </w:tc>
        <w:tc>
          <w:tcPr>
            <w:tcW w:w="2268" w:type="dxa"/>
          </w:tcPr>
          <w:p w:rsidR="000E102F" w:rsidRPr="000E102F" w:rsidRDefault="000E102F" w:rsidP="000E102F">
            <w:pPr>
              <w:spacing w:line="460" w:lineRule="exact"/>
              <w:jc w:val="center"/>
              <w:rPr>
                <w:rFonts w:ascii="Times New Roman" w:hAnsi="Times New Roman" w:cs="Times New Roman"/>
                <w:b/>
                <w:sz w:val="28"/>
                <w:szCs w:val="28"/>
              </w:rPr>
            </w:pPr>
            <w:r w:rsidRPr="000E102F">
              <w:rPr>
                <w:rFonts w:ascii="Times New Roman" w:hAnsi="Times New Roman" w:cs="Times New Roman"/>
                <w:b/>
                <w:sz w:val="28"/>
                <w:szCs w:val="28"/>
              </w:rPr>
              <w:t>Họ và tên</w:t>
            </w:r>
          </w:p>
        </w:tc>
        <w:tc>
          <w:tcPr>
            <w:tcW w:w="1559" w:type="dxa"/>
          </w:tcPr>
          <w:p w:rsidR="000E102F" w:rsidRPr="000E102F" w:rsidRDefault="000E102F" w:rsidP="000E102F">
            <w:pPr>
              <w:spacing w:line="460" w:lineRule="exact"/>
              <w:jc w:val="center"/>
              <w:rPr>
                <w:rFonts w:ascii="Times New Roman" w:hAnsi="Times New Roman" w:cs="Times New Roman"/>
                <w:b/>
                <w:sz w:val="28"/>
                <w:szCs w:val="28"/>
              </w:rPr>
            </w:pPr>
            <w:r w:rsidRPr="000E102F">
              <w:rPr>
                <w:rFonts w:ascii="Times New Roman" w:hAnsi="Times New Roman" w:cs="Times New Roman"/>
                <w:b/>
                <w:sz w:val="28"/>
                <w:szCs w:val="28"/>
              </w:rPr>
              <w:t>Ngày sinh</w:t>
            </w:r>
          </w:p>
        </w:tc>
        <w:tc>
          <w:tcPr>
            <w:tcW w:w="1701" w:type="dxa"/>
          </w:tcPr>
          <w:p w:rsidR="000E102F" w:rsidRPr="00A91BE9" w:rsidRDefault="000E102F" w:rsidP="000E102F">
            <w:pPr>
              <w:spacing w:line="460" w:lineRule="exact"/>
              <w:jc w:val="center"/>
              <w:rPr>
                <w:rFonts w:ascii="Times New Roman" w:hAnsi="Times New Roman" w:cs="Times New Roman"/>
                <w:b/>
                <w:sz w:val="28"/>
                <w:szCs w:val="28"/>
                <w:lang w:val="vi-VN"/>
              </w:rPr>
            </w:pPr>
            <w:r w:rsidRPr="000E102F">
              <w:rPr>
                <w:rFonts w:ascii="Times New Roman" w:hAnsi="Times New Roman" w:cs="Times New Roman"/>
                <w:b/>
                <w:sz w:val="28"/>
                <w:szCs w:val="28"/>
              </w:rPr>
              <w:t>Môn</w:t>
            </w:r>
            <w:r w:rsidR="00A91BE9">
              <w:rPr>
                <w:rFonts w:ascii="Times New Roman" w:hAnsi="Times New Roman" w:cs="Times New Roman"/>
                <w:b/>
                <w:sz w:val="28"/>
                <w:szCs w:val="28"/>
                <w:lang w:val="vi-VN"/>
              </w:rPr>
              <w:t xml:space="preserve"> dự tuyển</w:t>
            </w:r>
          </w:p>
        </w:tc>
        <w:tc>
          <w:tcPr>
            <w:tcW w:w="3842" w:type="dxa"/>
          </w:tcPr>
          <w:p w:rsidR="000E102F" w:rsidRPr="000E102F" w:rsidRDefault="000E102F" w:rsidP="000E102F">
            <w:pPr>
              <w:spacing w:line="460" w:lineRule="exact"/>
              <w:jc w:val="center"/>
              <w:rPr>
                <w:rFonts w:ascii="Times New Roman" w:hAnsi="Times New Roman" w:cs="Times New Roman"/>
                <w:b/>
                <w:sz w:val="28"/>
                <w:szCs w:val="28"/>
              </w:rPr>
            </w:pPr>
            <w:r w:rsidRPr="000E102F">
              <w:rPr>
                <w:rFonts w:ascii="Times New Roman" w:hAnsi="Times New Roman" w:cs="Times New Roman"/>
                <w:b/>
                <w:sz w:val="28"/>
                <w:szCs w:val="28"/>
              </w:rPr>
              <w:t>Đơn vị công tác</w:t>
            </w:r>
          </w:p>
        </w:tc>
      </w:tr>
      <w:tr w:rsidR="000E102F" w:rsidRPr="000E102F" w:rsidTr="000E102F">
        <w:tc>
          <w:tcPr>
            <w:tcW w:w="817"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Hà Văn Cường</w:t>
            </w:r>
          </w:p>
        </w:tc>
        <w:tc>
          <w:tcPr>
            <w:tcW w:w="1559"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09/5/1982</w:t>
            </w:r>
          </w:p>
        </w:tc>
        <w:tc>
          <w:tcPr>
            <w:tcW w:w="1701"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Tin học</w:t>
            </w:r>
          </w:p>
        </w:tc>
        <w:tc>
          <w:tcPr>
            <w:tcW w:w="3842"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THPT Nguyễn Siêu, Hưng Yên</w:t>
            </w:r>
          </w:p>
        </w:tc>
      </w:tr>
      <w:tr w:rsidR="000E102F" w:rsidRPr="000E102F" w:rsidTr="000E102F">
        <w:tc>
          <w:tcPr>
            <w:tcW w:w="817"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Vương Thị Hiền</w:t>
            </w:r>
          </w:p>
        </w:tc>
        <w:tc>
          <w:tcPr>
            <w:tcW w:w="1559"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04/11/1991</w:t>
            </w:r>
          </w:p>
        </w:tc>
        <w:tc>
          <w:tcPr>
            <w:tcW w:w="1701"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Ngữ văn</w:t>
            </w:r>
          </w:p>
        </w:tc>
        <w:tc>
          <w:tcPr>
            <w:tcW w:w="3842"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THPT Yên Mô A</w:t>
            </w:r>
          </w:p>
        </w:tc>
      </w:tr>
      <w:tr w:rsidR="000E102F" w:rsidRPr="000E102F" w:rsidTr="000E102F">
        <w:tc>
          <w:tcPr>
            <w:tcW w:w="817"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Phạm Thị Nương</w:t>
            </w:r>
          </w:p>
        </w:tc>
        <w:tc>
          <w:tcPr>
            <w:tcW w:w="1559"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20/10/1984</w:t>
            </w:r>
          </w:p>
        </w:tc>
        <w:tc>
          <w:tcPr>
            <w:tcW w:w="1701"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Ngữ văn</w:t>
            </w:r>
          </w:p>
        </w:tc>
        <w:tc>
          <w:tcPr>
            <w:tcW w:w="3842"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THPT Kim Sơn A</w:t>
            </w:r>
          </w:p>
        </w:tc>
      </w:tr>
      <w:tr w:rsidR="000E102F" w:rsidRPr="000E102F" w:rsidTr="000E102F">
        <w:tc>
          <w:tcPr>
            <w:tcW w:w="817"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Nguyễn Thị Huệ</w:t>
            </w:r>
          </w:p>
        </w:tc>
        <w:tc>
          <w:tcPr>
            <w:tcW w:w="1559"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22/8/1983</w:t>
            </w:r>
          </w:p>
        </w:tc>
        <w:tc>
          <w:tcPr>
            <w:tcW w:w="1701"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Tiếng Anh</w:t>
            </w:r>
          </w:p>
        </w:tc>
        <w:tc>
          <w:tcPr>
            <w:tcW w:w="3842"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THPT Yên Mô A</w:t>
            </w:r>
          </w:p>
        </w:tc>
      </w:tr>
      <w:tr w:rsidR="000E102F" w:rsidRPr="000E102F" w:rsidTr="000E102F">
        <w:tc>
          <w:tcPr>
            <w:tcW w:w="817"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Nguyễn Thị Thu</w:t>
            </w:r>
          </w:p>
        </w:tc>
        <w:tc>
          <w:tcPr>
            <w:tcW w:w="1559"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10/8/1985</w:t>
            </w:r>
          </w:p>
        </w:tc>
        <w:tc>
          <w:tcPr>
            <w:tcW w:w="1701" w:type="dxa"/>
          </w:tcPr>
          <w:p w:rsidR="000E102F" w:rsidRPr="000E102F" w:rsidRDefault="000E102F" w:rsidP="000E102F">
            <w:pPr>
              <w:spacing w:line="460" w:lineRule="exact"/>
              <w:jc w:val="center"/>
              <w:rPr>
                <w:rFonts w:ascii="Times New Roman" w:hAnsi="Times New Roman" w:cs="Times New Roman"/>
                <w:sz w:val="28"/>
                <w:szCs w:val="28"/>
              </w:rPr>
            </w:pPr>
            <w:r>
              <w:rPr>
                <w:rFonts w:ascii="Times New Roman" w:hAnsi="Times New Roman" w:cs="Times New Roman"/>
                <w:sz w:val="28"/>
                <w:szCs w:val="28"/>
              </w:rPr>
              <w:t>Tiếng Anh</w:t>
            </w:r>
          </w:p>
        </w:tc>
        <w:tc>
          <w:tcPr>
            <w:tcW w:w="3842" w:type="dxa"/>
          </w:tcPr>
          <w:p w:rsidR="000E102F" w:rsidRPr="000E102F" w:rsidRDefault="000E102F" w:rsidP="000E102F">
            <w:pPr>
              <w:spacing w:line="460" w:lineRule="exact"/>
              <w:jc w:val="both"/>
              <w:rPr>
                <w:rFonts w:ascii="Times New Roman" w:hAnsi="Times New Roman" w:cs="Times New Roman"/>
                <w:sz w:val="28"/>
                <w:szCs w:val="28"/>
              </w:rPr>
            </w:pPr>
            <w:r>
              <w:rPr>
                <w:rFonts w:ascii="Times New Roman" w:hAnsi="Times New Roman" w:cs="Times New Roman"/>
                <w:sz w:val="28"/>
                <w:szCs w:val="28"/>
              </w:rPr>
              <w:t>THPT Yên Khánh B</w:t>
            </w:r>
          </w:p>
        </w:tc>
      </w:tr>
    </w:tbl>
    <w:p w:rsidR="006E3CE5" w:rsidRPr="008473D5" w:rsidRDefault="000E102F" w:rsidP="006E3CE5">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Trường THPT chuyên Lương Văn Tụy trân trọng thông báo!</w:t>
      </w:r>
    </w:p>
    <w:p w:rsidR="0014598B" w:rsidRDefault="0014598B" w:rsidP="008473D5">
      <w:pPr>
        <w:spacing w:after="0" w:line="460" w:lineRule="exact"/>
        <w:jc w:val="both"/>
        <w:rPr>
          <w:rFonts w:ascii="Times New Roman" w:hAnsi="Times New Roman" w:cs="Times New Roman"/>
          <w:sz w:val="28"/>
          <w:szCs w:val="28"/>
        </w:rPr>
      </w:pPr>
    </w:p>
    <w:p w:rsidR="000E102F" w:rsidRDefault="000E102F" w:rsidP="000E102F">
      <w:pPr>
        <w:spacing w:after="0" w:line="240" w:lineRule="auto"/>
        <w:ind w:left="4320" w:firstLine="720"/>
        <w:jc w:val="both"/>
        <w:rPr>
          <w:rFonts w:ascii="Times New Roman" w:hAnsi="Times New Roman" w:cs="Times New Roman"/>
          <w:b/>
          <w:sz w:val="28"/>
          <w:szCs w:val="28"/>
        </w:rPr>
      </w:pPr>
      <w:r>
        <w:rPr>
          <w:rFonts w:ascii="Times New Roman" w:hAnsi="Times New Roman" w:cs="Times New Roman"/>
          <w:b/>
          <w:sz w:val="28"/>
          <w:szCs w:val="28"/>
        </w:rPr>
        <w:t>CHỦ TỊCH HỘI ĐỒNG SÁT HẠCH</w:t>
      </w:r>
    </w:p>
    <w:p w:rsidR="000E102F" w:rsidRPr="000E102F" w:rsidRDefault="000E102F" w:rsidP="000E102F">
      <w:pPr>
        <w:spacing w:after="0" w:line="240" w:lineRule="auto"/>
        <w:ind w:left="6480"/>
        <w:jc w:val="both"/>
        <w:rPr>
          <w:rFonts w:ascii="Times New Roman" w:hAnsi="Times New Roman" w:cs="Times New Roman"/>
          <w:b/>
          <w:sz w:val="28"/>
          <w:szCs w:val="28"/>
        </w:rPr>
      </w:pPr>
      <w:r w:rsidRPr="000E102F">
        <w:rPr>
          <w:rFonts w:ascii="Times New Roman" w:hAnsi="Times New Roman" w:cs="Times New Roman"/>
          <w:b/>
          <w:sz w:val="28"/>
          <w:szCs w:val="28"/>
        </w:rPr>
        <w:t>HIỆU TRƯỞNG</w:t>
      </w:r>
    </w:p>
    <w:p w:rsidR="000E102F" w:rsidRPr="000E102F" w:rsidRDefault="00A91BE9" w:rsidP="00A91BE9">
      <w:pPr>
        <w:spacing w:after="0" w:line="240" w:lineRule="auto"/>
        <w:ind w:left="6480" w:firstLine="720"/>
        <w:jc w:val="both"/>
        <w:rPr>
          <w:rFonts w:ascii="Times New Roman" w:hAnsi="Times New Roman" w:cs="Times New Roman"/>
          <w:b/>
          <w:sz w:val="28"/>
          <w:szCs w:val="28"/>
        </w:rPr>
      </w:pPr>
      <w:r>
        <w:rPr>
          <w:rFonts w:ascii="Times New Roman" w:hAnsi="Times New Roman" w:cs="Times New Roman"/>
          <w:b/>
          <w:sz w:val="28"/>
          <w:szCs w:val="28"/>
        </w:rPr>
        <w:t>(đã kí)</w:t>
      </w:r>
    </w:p>
    <w:p w:rsidR="000E102F" w:rsidRDefault="000E102F" w:rsidP="000E102F">
      <w:pPr>
        <w:spacing w:after="0" w:line="240" w:lineRule="auto"/>
        <w:ind w:left="6480"/>
        <w:jc w:val="both"/>
        <w:rPr>
          <w:rFonts w:ascii="Times New Roman" w:hAnsi="Times New Roman" w:cs="Times New Roman"/>
          <w:b/>
          <w:sz w:val="28"/>
          <w:szCs w:val="28"/>
        </w:rPr>
      </w:pPr>
    </w:p>
    <w:p w:rsidR="000E102F" w:rsidRPr="000E102F" w:rsidRDefault="000E102F" w:rsidP="000E102F">
      <w:pPr>
        <w:spacing w:after="0" w:line="240" w:lineRule="auto"/>
        <w:ind w:left="6480"/>
        <w:jc w:val="both"/>
        <w:rPr>
          <w:rFonts w:ascii="Times New Roman" w:hAnsi="Times New Roman" w:cs="Times New Roman"/>
          <w:b/>
          <w:sz w:val="28"/>
          <w:szCs w:val="28"/>
        </w:rPr>
      </w:pPr>
    </w:p>
    <w:p w:rsidR="000E102F" w:rsidRPr="000E102F" w:rsidRDefault="000E102F" w:rsidP="000E102F">
      <w:pPr>
        <w:spacing w:after="0" w:line="240" w:lineRule="auto"/>
        <w:ind w:left="6480"/>
        <w:jc w:val="both"/>
        <w:rPr>
          <w:rFonts w:ascii="Times New Roman" w:hAnsi="Times New Roman" w:cs="Times New Roman"/>
          <w:b/>
          <w:sz w:val="28"/>
          <w:szCs w:val="28"/>
        </w:rPr>
      </w:pPr>
    </w:p>
    <w:p w:rsidR="000E102F" w:rsidRPr="000E102F" w:rsidRDefault="000E102F" w:rsidP="000E102F">
      <w:pPr>
        <w:spacing w:after="0" w:line="240" w:lineRule="auto"/>
        <w:ind w:left="6480"/>
        <w:jc w:val="both"/>
        <w:rPr>
          <w:rFonts w:ascii="Times New Roman" w:hAnsi="Times New Roman" w:cs="Times New Roman"/>
          <w:b/>
          <w:sz w:val="28"/>
          <w:szCs w:val="28"/>
        </w:rPr>
      </w:pPr>
      <w:r w:rsidRPr="000E102F">
        <w:rPr>
          <w:rFonts w:ascii="Times New Roman" w:hAnsi="Times New Roman" w:cs="Times New Roman"/>
          <w:b/>
          <w:sz w:val="28"/>
          <w:szCs w:val="28"/>
        </w:rPr>
        <w:t>Đinh Văn Khâm</w:t>
      </w:r>
    </w:p>
    <w:p w:rsidR="0014598B" w:rsidRPr="008473D5" w:rsidRDefault="0014598B" w:rsidP="008473D5">
      <w:pPr>
        <w:spacing w:after="0" w:line="460" w:lineRule="exact"/>
        <w:jc w:val="both"/>
        <w:rPr>
          <w:rFonts w:ascii="Times New Roman" w:hAnsi="Times New Roman" w:cs="Times New Roman"/>
          <w:sz w:val="28"/>
          <w:szCs w:val="28"/>
        </w:rPr>
      </w:pPr>
    </w:p>
    <w:sectPr w:rsidR="0014598B" w:rsidRPr="008473D5" w:rsidSect="0073047E">
      <w:pgSz w:w="12240" w:h="15840"/>
      <w:pgMar w:top="794" w:right="851"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580"/>
    <w:multiLevelType w:val="hybridMultilevel"/>
    <w:tmpl w:val="DD72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214"/>
    <w:multiLevelType w:val="hybridMultilevel"/>
    <w:tmpl w:val="DCB6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85F1F"/>
    <w:multiLevelType w:val="hybridMultilevel"/>
    <w:tmpl w:val="A9E8DC86"/>
    <w:lvl w:ilvl="0" w:tplc="CDCA3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35A44"/>
    <w:multiLevelType w:val="hybridMultilevel"/>
    <w:tmpl w:val="530C4318"/>
    <w:lvl w:ilvl="0" w:tplc="46F6A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C6026"/>
    <w:multiLevelType w:val="hybridMultilevel"/>
    <w:tmpl w:val="7BF255F0"/>
    <w:lvl w:ilvl="0" w:tplc="63BA309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83434"/>
    <w:multiLevelType w:val="hybridMultilevel"/>
    <w:tmpl w:val="B134BF22"/>
    <w:lvl w:ilvl="0" w:tplc="EC9A860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0"/>
    <w:rsid w:val="000E102F"/>
    <w:rsid w:val="0014598B"/>
    <w:rsid w:val="00303045"/>
    <w:rsid w:val="005B44E0"/>
    <w:rsid w:val="006E3CE5"/>
    <w:rsid w:val="006F2851"/>
    <w:rsid w:val="0073047E"/>
    <w:rsid w:val="008473D5"/>
    <w:rsid w:val="009307A1"/>
    <w:rsid w:val="009B5D5E"/>
    <w:rsid w:val="00A33377"/>
    <w:rsid w:val="00A43DE5"/>
    <w:rsid w:val="00A9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71A1F"/>
  <w15:docId w15:val="{002C8355-E2FD-43E3-BCC6-9E867AA0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77"/>
    <w:pPr>
      <w:ind w:left="720"/>
      <w:contextualSpacing/>
    </w:pPr>
  </w:style>
  <w:style w:type="table" w:styleId="TableGrid">
    <w:name w:val="Table Grid"/>
    <w:basedOn w:val="TableNormal"/>
    <w:uiPriority w:val="59"/>
    <w:rsid w:val="000E1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2020-07-05T09:22:00Z</dcterms:created>
  <dcterms:modified xsi:type="dcterms:W3CDTF">2020-07-05T09:22:00Z</dcterms:modified>
</cp:coreProperties>
</file>