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C4" w:rsidRDefault="00ED7FC4" w:rsidP="00ED7FC4">
      <w:pPr>
        <w:widowControl w:val="0"/>
        <w:suppressAutoHyphens/>
        <w:spacing w:after="0" w:line="380" w:lineRule="exact"/>
        <w:jc w:val="center"/>
        <w:rPr>
          <w:b/>
        </w:rPr>
      </w:pPr>
      <w:proofErr w:type="spellStart"/>
      <w:r w:rsidRPr="006C58E5">
        <w:rPr>
          <w:b/>
        </w:rPr>
        <w:t>Tiêu</w:t>
      </w:r>
      <w:proofErr w:type="spellEnd"/>
      <w:r w:rsidRPr="006C58E5">
        <w:rPr>
          <w:b/>
        </w:rPr>
        <w:t xml:space="preserve"> </w:t>
      </w:r>
      <w:proofErr w:type="spellStart"/>
      <w:r w:rsidRPr="006C58E5">
        <w:rPr>
          <w:b/>
        </w:rPr>
        <w:t>chí</w:t>
      </w:r>
      <w:proofErr w:type="spellEnd"/>
      <w:r w:rsidRPr="006C58E5">
        <w:rPr>
          <w:b/>
        </w:rPr>
        <w:t xml:space="preserve"> </w:t>
      </w:r>
      <w:proofErr w:type="spellStart"/>
      <w:r>
        <w:rPr>
          <w:b/>
        </w:rPr>
        <w:t>cựu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</w:t>
      </w:r>
      <w:proofErr w:type="spellStart"/>
      <w:r w:rsidRPr="006C58E5">
        <w:rPr>
          <w:b/>
        </w:rPr>
        <w:t>ấn</w:t>
      </w:r>
      <w:proofErr w:type="spellEnd"/>
      <w:r w:rsidRPr="006C58E5">
        <w:rPr>
          <w:b/>
        </w:rPr>
        <w:t xml:space="preserve"> </w:t>
      </w:r>
      <w:proofErr w:type="spellStart"/>
      <w:r w:rsidRPr="006C58E5">
        <w:rPr>
          <w:b/>
        </w:rPr>
        <w:t>phẩm</w:t>
      </w:r>
      <w:proofErr w:type="spellEnd"/>
    </w:p>
    <w:p w:rsidR="00ED7FC4" w:rsidRDefault="00ED7FC4" w:rsidP="00ED7FC4">
      <w:pPr>
        <w:widowControl w:val="0"/>
        <w:suppressAutoHyphens/>
        <w:spacing w:after="0" w:line="380" w:lineRule="exact"/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Lương Văn </w:t>
      </w:r>
      <w:proofErr w:type="spellStart"/>
      <w:r>
        <w:rPr>
          <w:b/>
        </w:rPr>
        <w:t>Tụy</w:t>
      </w:r>
      <w:proofErr w:type="spellEnd"/>
      <w:r>
        <w:rPr>
          <w:b/>
        </w:rPr>
        <w:t>”</w:t>
      </w:r>
    </w:p>
    <w:p w:rsidR="00ED7FC4" w:rsidRPr="006C58E5" w:rsidRDefault="00ED7FC4" w:rsidP="00ED7FC4">
      <w:pPr>
        <w:widowControl w:val="0"/>
        <w:suppressAutoHyphens/>
        <w:spacing w:after="0" w:line="380" w:lineRule="exact"/>
        <w:jc w:val="center"/>
        <w:rPr>
          <w:b/>
        </w:rPr>
      </w:pPr>
    </w:p>
    <w:tbl>
      <w:tblPr>
        <w:tblStyle w:val="LiBang"/>
        <w:tblW w:w="10456" w:type="dxa"/>
        <w:tblLook w:val="04A0" w:firstRow="1" w:lastRow="0" w:firstColumn="1" w:lastColumn="0" w:noHBand="0" w:noVBand="1"/>
      </w:tblPr>
      <w:tblGrid>
        <w:gridCol w:w="675"/>
        <w:gridCol w:w="2977"/>
        <w:gridCol w:w="4820"/>
        <w:gridCol w:w="1984"/>
      </w:tblGrid>
      <w:tr w:rsidR="00ED7FC4" w:rsidRPr="00A52709" w:rsidTr="00F602C5">
        <w:tc>
          <w:tcPr>
            <w:tcW w:w="675" w:type="dxa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A52709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977" w:type="dxa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A52709">
              <w:rPr>
                <w:b/>
                <w:sz w:val="26"/>
                <w:szCs w:val="26"/>
              </w:rPr>
              <w:t>Lĩnh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vực</w:t>
            </w:r>
            <w:proofErr w:type="spellEnd"/>
          </w:p>
        </w:tc>
        <w:tc>
          <w:tcPr>
            <w:tcW w:w="4820" w:type="dxa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A52709">
              <w:rPr>
                <w:b/>
                <w:sz w:val="26"/>
                <w:szCs w:val="26"/>
              </w:rPr>
              <w:t>Đối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tượng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cựu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HS </w:t>
            </w:r>
            <w:proofErr w:type="spellStart"/>
            <w:r w:rsidRPr="00A52709">
              <w:rPr>
                <w:b/>
                <w:sz w:val="26"/>
                <w:szCs w:val="26"/>
              </w:rPr>
              <w:t>thu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thập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thông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tin</w:t>
            </w:r>
          </w:p>
        </w:tc>
        <w:tc>
          <w:tcPr>
            <w:tcW w:w="1984" w:type="dxa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A52709">
              <w:rPr>
                <w:b/>
                <w:sz w:val="26"/>
                <w:szCs w:val="26"/>
              </w:rPr>
              <w:t>Ghi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D7FC4" w:rsidRPr="00A52709" w:rsidTr="00F602C5">
        <w:tc>
          <w:tcPr>
            <w:tcW w:w="675" w:type="dxa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sz w:val="26"/>
                <w:szCs w:val="26"/>
              </w:rPr>
            </w:pPr>
            <w:r w:rsidRPr="00A52709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52709">
              <w:rPr>
                <w:b/>
                <w:sz w:val="26"/>
                <w:szCs w:val="26"/>
              </w:rPr>
              <w:t xml:space="preserve">Khoa </w:t>
            </w:r>
            <w:proofErr w:type="spellStart"/>
            <w:r w:rsidRPr="00A52709"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- Công </w:t>
            </w:r>
            <w:proofErr w:type="spellStart"/>
            <w:r>
              <w:rPr>
                <w:b/>
                <w:sz w:val="26"/>
                <w:szCs w:val="26"/>
              </w:rPr>
              <w:t>nghệ</w:t>
            </w:r>
            <w:proofErr w:type="spellEnd"/>
            <w:r>
              <w:rPr>
                <w:b/>
                <w:sz w:val="26"/>
                <w:szCs w:val="26"/>
              </w:rPr>
              <w:t xml:space="preserve"> -</w:t>
            </w:r>
          </w:p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52709">
              <w:rPr>
                <w:b/>
                <w:sz w:val="26"/>
                <w:szCs w:val="26"/>
              </w:rPr>
              <w:t xml:space="preserve">Y </w:t>
            </w:r>
            <w:proofErr w:type="spellStart"/>
            <w:r w:rsidRPr="00A52709">
              <w:rPr>
                <w:b/>
                <w:sz w:val="26"/>
                <w:szCs w:val="26"/>
              </w:rPr>
              <w:t>tế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A52709">
              <w:rPr>
                <w:b/>
                <w:sz w:val="26"/>
                <w:szCs w:val="26"/>
              </w:rPr>
              <w:t>Giáo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4820" w:type="dxa"/>
          </w:tcPr>
          <w:p w:rsidR="00ED7FC4" w:rsidRPr="00A52709" w:rsidRDefault="00ED7FC4" w:rsidP="00ED7FC4">
            <w:pPr>
              <w:pStyle w:val="oancuaDanhsach"/>
              <w:widowControl w:val="0"/>
              <w:numPr>
                <w:ilvl w:val="0"/>
                <w:numId w:val="2"/>
              </w:numPr>
              <w:suppressAutoHyphens/>
              <w:spacing w:after="0" w:line="380" w:lineRule="exact"/>
              <w:ind w:left="176" w:hanging="142"/>
              <w:rPr>
                <w:sz w:val="26"/>
                <w:szCs w:val="26"/>
              </w:rPr>
            </w:pPr>
            <w:proofErr w:type="spellStart"/>
            <w:r w:rsidRPr="00A52709">
              <w:rPr>
                <w:sz w:val="26"/>
                <w:szCs w:val="26"/>
              </w:rPr>
              <w:t>Giáo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sư</w:t>
            </w:r>
            <w:proofErr w:type="spellEnd"/>
            <w:r w:rsidRPr="00A52709">
              <w:rPr>
                <w:sz w:val="26"/>
                <w:szCs w:val="26"/>
              </w:rPr>
              <w:t xml:space="preserve">, </w:t>
            </w:r>
            <w:proofErr w:type="spellStart"/>
            <w:r w:rsidRPr="00A52709">
              <w:rPr>
                <w:sz w:val="26"/>
                <w:szCs w:val="26"/>
              </w:rPr>
              <w:t>Phó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Giáo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sư</w:t>
            </w:r>
            <w:proofErr w:type="spellEnd"/>
            <w:r w:rsidRPr="00A52709">
              <w:rPr>
                <w:sz w:val="26"/>
                <w:szCs w:val="26"/>
              </w:rPr>
              <w:t xml:space="preserve">, </w:t>
            </w:r>
            <w:proofErr w:type="spellStart"/>
            <w:r w:rsidRPr="00A52709">
              <w:rPr>
                <w:sz w:val="26"/>
                <w:szCs w:val="26"/>
              </w:rPr>
              <w:t>Tiến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sĩ</w:t>
            </w:r>
            <w:proofErr w:type="spellEnd"/>
            <w:r>
              <w:rPr>
                <w:sz w:val="26"/>
                <w:szCs w:val="26"/>
              </w:rPr>
              <w:t xml:space="preserve"> KH</w:t>
            </w:r>
            <w:r w:rsidRPr="00A52709">
              <w:rPr>
                <w:sz w:val="26"/>
                <w:szCs w:val="26"/>
              </w:rPr>
              <w:t xml:space="preserve">, </w:t>
            </w:r>
            <w:proofErr w:type="spellStart"/>
            <w:r w:rsidRPr="00A52709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sĩ</w:t>
            </w:r>
            <w:proofErr w:type="spellEnd"/>
          </w:p>
          <w:p w:rsidR="00ED7FC4" w:rsidRDefault="00ED7FC4" w:rsidP="00ED7FC4">
            <w:pPr>
              <w:pStyle w:val="oancuaDanhsach"/>
              <w:widowControl w:val="0"/>
              <w:numPr>
                <w:ilvl w:val="0"/>
                <w:numId w:val="2"/>
              </w:numPr>
              <w:suppressAutoHyphens/>
              <w:spacing w:after="0" w:line="380" w:lineRule="exact"/>
              <w:ind w:left="176" w:hanging="142"/>
              <w:rPr>
                <w:rFonts w:eastAsia="Times New Roman"/>
                <w:color w:val="000000"/>
                <w:sz w:val="26"/>
                <w:szCs w:val="26"/>
              </w:rPr>
            </w:pPr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NGND, NGƯT,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thuốc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ND,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thuốc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ƯT.</w:t>
            </w:r>
          </w:p>
          <w:p w:rsidR="00ED7FC4" w:rsidRPr="001F57EB" w:rsidRDefault="00ED7FC4" w:rsidP="00ED7FC4">
            <w:pPr>
              <w:pStyle w:val="oancuaDanhsach"/>
              <w:widowControl w:val="0"/>
              <w:numPr>
                <w:ilvl w:val="0"/>
                <w:numId w:val="2"/>
              </w:numPr>
              <w:suppressAutoHyphens/>
              <w:spacing w:after="0" w:line="380" w:lineRule="exact"/>
              <w:ind w:left="176" w:hanging="142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Bác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sỹ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II,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là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lãnh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đạo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Khoa –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bệnh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viện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tuyến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tỉnh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trở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lên</w:t>
            </w:r>
            <w:proofErr w:type="spellEnd"/>
          </w:p>
        </w:tc>
        <w:tc>
          <w:tcPr>
            <w:tcW w:w="1984" w:type="dxa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rPr>
                <w:sz w:val="26"/>
                <w:szCs w:val="26"/>
              </w:rPr>
            </w:pPr>
          </w:p>
        </w:tc>
      </w:tr>
      <w:tr w:rsidR="00ED7FC4" w:rsidRPr="00A52709" w:rsidTr="00F602C5">
        <w:tc>
          <w:tcPr>
            <w:tcW w:w="675" w:type="dxa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sz w:val="26"/>
                <w:szCs w:val="26"/>
              </w:rPr>
            </w:pPr>
            <w:r w:rsidRPr="00A52709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A52709">
              <w:rPr>
                <w:b/>
                <w:sz w:val="26"/>
                <w:szCs w:val="26"/>
              </w:rPr>
              <w:t>Lĩnh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vực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chính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trị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52709">
              <w:rPr>
                <w:b/>
                <w:sz w:val="26"/>
                <w:szCs w:val="26"/>
              </w:rPr>
              <w:t>quản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lí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nhà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nước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cấp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TƯ</w:t>
            </w:r>
          </w:p>
        </w:tc>
        <w:tc>
          <w:tcPr>
            <w:tcW w:w="4820" w:type="dxa"/>
          </w:tcPr>
          <w:p w:rsidR="00ED7FC4" w:rsidRDefault="00ED7FC4" w:rsidP="00F602C5">
            <w:pPr>
              <w:widowControl w:val="0"/>
              <w:suppressAutoHyphens/>
              <w:spacing w:line="3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đương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Lãnh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đương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rPr>
                <w:sz w:val="26"/>
                <w:szCs w:val="26"/>
              </w:rPr>
            </w:pPr>
          </w:p>
        </w:tc>
      </w:tr>
      <w:tr w:rsidR="00ED7FC4" w:rsidRPr="00A52709" w:rsidTr="00F602C5">
        <w:tc>
          <w:tcPr>
            <w:tcW w:w="675" w:type="dxa"/>
            <w:vMerge w:val="restart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sz w:val="26"/>
                <w:szCs w:val="26"/>
              </w:rPr>
            </w:pPr>
            <w:r w:rsidRPr="00A52709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A52709">
              <w:rPr>
                <w:b/>
                <w:sz w:val="26"/>
                <w:szCs w:val="26"/>
              </w:rPr>
              <w:t>Lĩnh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vực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kinh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4820" w:type="dxa"/>
          </w:tcPr>
          <w:p w:rsidR="00ED7FC4" w:rsidRDefault="00ED7FC4" w:rsidP="00F602C5">
            <w:pPr>
              <w:widowControl w:val="0"/>
              <w:suppressAutoHyphens/>
              <w:spacing w:line="380" w:lineRule="exact"/>
              <w:rPr>
                <w:sz w:val="26"/>
                <w:szCs w:val="26"/>
              </w:rPr>
            </w:pPr>
            <w:proofErr w:type="spellStart"/>
            <w:r w:rsidRPr="00A52709">
              <w:rPr>
                <w:sz w:val="26"/>
                <w:szCs w:val="26"/>
              </w:rPr>
              <w:t>Lãnh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đạo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các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doanh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ty </w:t>
            </w:r>
            <w:proofErr w:type="spellStart"/>
            <w:r w:rsidRPr="00A52709">
              <w:rPr>
                <w:sz w:val="26"/>
                <w:szCs w:val="26"/>
              </w:rPr>
              <w:t>nhà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tỉnh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lên</w:t>
            </w:r>
            <w:proofErr w:type="spellEnd"/>
          </w:p>
        </w:tc>
        <w:tc>
          <w:tcPr>
            <w:tcW w:w="1984" w:type="dxa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rPr>
                <w:sz w:val="26"/>
                <w:szCs w:val="26"/>
              </w:rPr>
            </w:pPr>
          </w:p>
        </w:tc>
      </w:tr>
      <w:tr w:rsidR="00ED7FC4" w:rsidRPr="00A52709" w:rsidTr="00F602C5">
        <w:trPr>
          <w:trHeight w:val="1058"/>
        </w:trPr>
        <w:tc>
          <w:tcPr>
            <w:tcW w:w="675" w:type="dxa"/>
            <w:vMerge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ED7FC4" w:rsidRPr="00A52709" w:rsidRDefault="00ED7FC4" w:rsidP="00F602C5">
            <w:pPr>
              <w:widowControl w:val="0"/>
              <w:suppressAutoHyphens/>
              <w:spacing w:before="240" w:line="3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Doanh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nghiệp</w:t>
            </w:r>
            <w:proofErr w:type="spellEnd"/>
            <w:r w:rsidRPr="00A52709">
              <w:rPr>
                <w:sz w:val="26"/>
                <w:szCs w:val="26"/>
              </w:rPr>
              <w:t xml:space="preserve">, </w:t>
            </w:r>
            <w:proofErr w:type="spellStart"/>
            <w:r w:rsidRPr="00A52709">
              <w:rPr>
                <w:sz w:val="26"/>
                <w:szCs w:val="26"/>
              </w:rPr>
              <w:t>tập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đoàn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góp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hương</w:t>
            </w:r>
            <w:proofErr w:type="spell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1984" w:type="dxa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rPr>
                <w:sz w:val="26"/>
                <w:szCs w:val="26"/>
              </w:rPr>
            </w:pPr>
          </w:p>
        </w:tc>
      </w:tr>
      <w:tr w:rsidR="00ED7FC4" w:rsidRPr="00A52709" w:rsidTr="00F602C5">
        <w:tc>
          <w:tcPr>
            <w:tcW w:w="675" w:type="dxa"/>
            <w:vMerge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giỏi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giỏi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Nhiều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cựu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hs</w:t>
            </w:r>
            <w:proofErr w:type="spellEnd"/>
            <w:r>
              <w:rPr>
                <w:sz w:val="26"/>
                <w:szCs w:val="26"/>
              </w:rPr>
              <w:t xml:space="preserve"> do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XH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rPr>
                <w:sz w:val="26"/>
                <w:szCs w:val="26"/>
              </w:rPr>
            </w:pPr>
          </w:p>
        </w:tc>
      </w:tr>
      <w:tr w:rsidR="00ED7FC4" w:rsidRPr="00A52709" w:rsidTr="00F602C5">
        <w:tc>
          <w:tcPr>
            <w:tcW w:w="675" w:type="dxa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sz w:val="26"/>
                <w:szCs w:val="26"/>
              </w:rPr>
            </w:pPr>
            <w:r w:rsidRPr="00A52709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52709">
              <w:rPr>
                <w:b/>
                <w:sz w:val="26"/>
                <w:szCs w:val="26"/>
              </w:rPr>
              <w:t xml:space="preserve">Quốc </w:t>
            </w:r>
            <w:proofErr w:type="spellStart"/>
            <w:r w:rsidRPr="00A52709">
              <w:rPr>
                <w:b/>
                <w:sz w:val="26"/>
                <w:szCs w:val="26"/>
              </w:rPr>
              <w:t>phòng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- </w:t>
            </w:r>
            <w:proofErr w:type="gramStart"/>
            <w:r w:rsidRPr="00A52709">
              <w:rPr>
                <w:b/>
                <w:sz w:val="26"/>
                <w:szCs w:val="26"/>
              </w:rPr>
              <w:t>An</w:t>
            </w:r>
            <w:proofErr w:type="gram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ninh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A52709">
              <w:rPr>
                <w:b/>
                <w:sz w:val="26"/>
                <w:szCs w:val="26"/>
              </w:rPr>
              <w:t>Quân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đội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52709">
              <w:rPr>
                <w:b/>
                <w:sz w:val="26"/>
                <w:szCs w:val="26"/>
              </w:rPr>
              <w:t>Biên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phòng</w:t>
            </w:r>
            <w:proofErr w:type="spellEnd"/>
            <w:r w:rsidRPr="00A52709">
              <w:rPr>
                <w:b/>
                <w:sz w:val="26"/>
                <w:szCs w:val="26"/>
              </w:rPr>
              <w:t>, Công an)</w:t>
            </w:r>
          </w:p>
        </w:tc>
        <w:tc>
          <w:tcPr>
            <w:tcW w:w="4820" w:type="dxa"/>
          </w:tcPr>
          <w:p w:rsidR="00ED7FC4" w:rsidRPr="00A52709" w:rsidRDefault="00ED7FC4" w:rsidP="00ED7FC4">
            <w:pPr>
              <w:pStyle w:val="oancuaDanhsach"/>
              <w:widowControl w:val="0"/>
              <w:numPr>
                <w:ilvl w:val="0"/>
                <w:numId w:val="1"/>
              </w:numPr>
              <w:suppressAutoHyphens/>
              <w:spacing w:after="0" w:line="380" w:lineRule="exact"/>
              <w:ind w:left="176" w:hanging="142"/>
              <w:rPr>
                <w:sz w:val="26"/>
                <w:szCs w:val="26"/>
              </w:rPr>
            </w:pPr>
            <w:proofErr w:type="spellStart"/>
            <w:r w:rsidRPr="00A52709">
              <w:rPr>
                <w:sz w:val="26"/>
                <w:szCs w:val="26"/>
              </w:rPr>
              <w:t>Cấp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tướng</w:t>
            </w:r>
            <w:proofErr w:type="spellEnd"/>
            <w:r w:rsidRPr="00A52709">
              <w:rPr>
                <w:sz w:val="26"/>
                <w:szCs w:val="26"/>
              </w:rPr>
              <w:t>;</w:t>
            </w:r>
          </w:p>
          <w:p w:rsidR="00ED7FC4" w:rsidRPr="00A52709" w:rsidRDefault="00ED7FC4" w:rsidP="00ED7FC4">
            <w:pPr>
              <w:pStyle w:val="oancuaDanhsach"/>
              <w:widowControl w:val="0"/>
              <w:numPr>
                <w:ilvl w:val="0"/>
                <w:numId w:val="1"/>
              </w:numPr>
              <w:suppressAutoHyphens/>
              <w:spacing w:after="0" w:line="380" w:lineRule="exact"/>
              <w:ind w:left="176" w:hanging="142"/>
              <w:rPr>
                <w:sz w:val="26"/>
                <w:szCs w:val="26"/>
              </w:rPr>
            </w:pPr>
            <w:r w:rsidRPr="00A52709">
              <w:rPr>
                <w:sz w:val="26"/>
                <w:szCs w:val="26"/>
              </w:rPr>
              <w:t xml:space="preserve">Anh </w:t>
            </w:r>
            <w:proofErr w:type="spellStart"/>
            <w:r w:rsidRPr="00A52709">
              <w:rPr>
                <w:sz w:val="26"/>
                <w:szCs w:val="26"/>
              </w:rPr>
              <w:t>hùng</w:t>
            </w:r>
            <w:proofErr w:type="spellEnd"/>
            <w:r w:rsidRPr="00A52709">
              <w:rPr>
                <w:sz w:val="26"/>
                <w:szCs w:val="26"/>
              </w:rPr>
              <w:t xml:space="preserve"> LLVT;</w:t>
            </w:r>
          </w:p>
          <w:p w:rsidR="00ED7FC4" w:rsidRPr="00A52709" w:rsidRDefault="00ED7FC4" w:rsidP="00ED7FC4">
            <w:pPr>
              <w:pStyle w:val="oancuaDanhsach"/>
              <w:widowControl w:val="0"/>
              <w:numPr>
                <w:ilvl w:val="0"/>
                <w:numId w:val="1"/>
              </w:numPr>
              <w:suppressAutoHyphens/>
              <w:spacing w:after="0" w:line="380" w:lineRule="exact"/>
              <w:ind w:left="176" w:hanging="142"/>
              <w:rPr>
                <w:sz w:val="26"/>
                <w:szCs w:val="26"/>
              </w:rPr>
            </w:pPr>
            <w:proofErr w:type="spellStart"/>
            <w:r w:rsidRPr="00A52709">
              <w:rPr>
                <w:color w:val="FF0000"/>
                <w:sz w:val="26"/>
                <w:szCs w:val="26"/>
              </w:rPr>
              <w:t>Đại</w:t>
            </w:r>
            <w:proofErr w:type="spellEnd"/>
            <w:r w:rsidRPr="00A52709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color w:val="FF0000"/>
                <w:sz w:val="26"/>
                <w:szCs w:val="26"/>
              </w:rPr>
              <w:t>tá</w:t>
            </w:r>
            <w:proofErr w:type="spellEnd"/>
            <w:r w:rsidRPr="00A52709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là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lãnh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đạo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cấp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color w:val="FF0000"/>
                <w:sz w:val="26"/>
                <w:szCs w:val="26"/>
              </w:rPr>
              <w:t>cụ</w:t>
            </w:r>
            <w:r>
              <w:rPr>
                <w:color w:val="FF0000"/>
                <w:sz w:val="26"/>
                <w:szCs w:val="26"/>
              </w:rPr>
              <w:t>c</w:t>
            </w:r>
            <w:proofErr w:type="spellEnd"/>
            <w:r>
              <w:rPr>
                <w:color w:val="FF0000"/>
                <w:sz w:val="26"/>
                <w:szCs w:val="26"/>
              </w:rPr>
              <w:t>,</w:t>
            </w:r>
            <w:r w:rsidRPr="00A52709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color w:val="FF0000"/>
                <w:sz w:val="26"/>
                <w:szCs w:val="26"/>
              </w:rPr>
              <w:t>vụ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viện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Quân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đoàn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sư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đoàn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tổng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công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ty… </w:t>
            </w:r>
            <w:proofErr w:type="spellStart"/>
            <w:r>
              <w:rPr>
                <w:color w:val="FF0000"/>
                <w:sz w:val="26"/>
                <w:szCs w:val="26"/>
              </w:rPr>
              <w:t>hoặc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tương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đương</w:t>
            </w:r>
            <w:proofErr w:type="spellEnd"/>
            <w:r w:rsidRPr="00A52709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color w:val="FF0000"/>
                <w:sz w:val="26"/>
                <w:szCs w:val="26"/>
              </w:rPr>
              <w:t>trở</w:t>
            </w:r>
            <w:proofErr w:type="spellEnd"/>
            <w:r w:rsidRPr="00A52709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color w:val="FF0000"/>
                <w:sz w:val="26"/>
                <w:szCs w:val="26"/>
              </w:rPr>
              <w:t>lên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đang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công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tác</w:t>
            </w:r>
            <w:proofErr w:type="spellEnd"/>
          </w:p>
          <w:p w:rsidR="00ED7FC4" w:rsidRDefault="00ED7FC4" w:rsidP="00ED7FC4">
            <w:pPr>
              <w:pStyle w:val="oancuaDanhsach"/>
              <w:widowControl w:val="0"/>
              <w:numPr>
                <w:ilvl w:val="0"/>
                <w:numId w:val="1"/>
              </w:numPr>
              <w:suppressAutoHyphens/>
              <w:spacing w:after="0" w:line="380" w:lineRule="exact"/>
              <w:ind w:left="176" w:hanging="142"/>
              <w:rPr>
                <w:sz w:val="26"/>
                <w:szCs w:val="26"/>
              </w:rPr>
            </w:pPr>
            <w:proofErr w:type="spellStart"/>
            <w:r w:rsidRPr="00A52709">
              <w:rPr>
                <w:sz w:val="26"/>
                <w:szCs w:val="26"/>
              </w:rPr>
              <w:t>Lãnh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đạ</w:t>
            </w:r>
            <w:r>
              <w:rPr>
                <w:sz w:val="26"/>
                <w:szCs w:val="26"/>
              </w:rPr>
              <w:t>o</w:t>
            </w:r>
            <w:proofErr w:type="spellEnd"/>
            <w:r>
              <w:rPr>
                <w:sz w:val="26"/>
                <w:szCs w:val="26"/>
              </w:rPr>
              <w:t xml:space="preserve"> CA, BCH QS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tỉnh</w:t>
            </w:r>
            <w:proofErr w:type="spellEnd"/>
          </w:p>
          <w:p w:rsidR="00ED7FC4" w:rsidRPr="00BC619E" w:rsidRDefault="00ED7FC4" w:rsidP="00ED7FC4">
            <w:pPr>
              <w:pStyle w:val="oancuaDanhsach"/>
              <w:widowControl w:val="0"/>
              <w:suppressAutoHyphens/>
              <w:spacing w:after="0" w:line="380" w:lineRule="exact"/>
              <w:ind w:left="176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rPr>
                <w:sz w:val="26"/>
                <w:szCs w:val="26"/>
              </w:rPr>
            </w:pPr>
          </w:p>
        </w:tc>
      </w:tr>
      <w:tr w:rsidR="00ED7FC4" w:rsidRPr="00A52709" w:rsidTr="00F602C5">
        <w:tc>
          <w:tcPr>
            <w:tcW w:w="675" w:type="dxa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Cựu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nhập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ngũ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liệt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sỹ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305E74"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ựu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thương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binh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là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quân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nhân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có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nhiều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chiến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được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tặng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thưởng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huân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chương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trong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chiến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tranh</w:t>
            </w:r>
            <w:proofErr w:type="spellEnd"/>
          </w:p>
        </w:tc>
        <w:tc>
          <w:tcPr>
            <w:tcW w:w="4820" w:type="dxa"/>
          </w:tcPr>
          <w:p w:rsidR="00ED7FC4" w:rsidRPr="00A52709" w:rsidRDefault="00ED7FC4" w:rsidP="00F602C5">
            <w:pPr>
              <w:pStyle w:val="oancuaDanhsach"/>
              <w:widowControl w:val="0"/>
              <w:suppressAutoHyphens/>
              <w:spacing w:line="380" w:lineRule="exact"/>
              <w:ind w:left="176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rPr>
                <w:sz w:val="26"/>
                <w:szCs w:val="26"/>
              </w:rPr>
            </w:pPr>
          </w:p>
        </w:tc>
      </w:tr>
      <w:tr w:rsidR="00ED7FC4" w:rsidRPr="00A52709" w:rsidTr="00F602C5">
        <w:tc>
          <w:tcPr>
            <w:tcW w:w="675" w:type="dxa"/>
            <w:vMerge w:val="restart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A52709">
              <w:rPr>
                <w:b/>
                <w:sz w:val="26"/>
                <w:szCs w:val="26"/>
              </w:rPr>
              <w:t>Lĩnh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vực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Văn </w:t>
            </w:r>
            <w:proofErr w:type="spellStart"/>
            <w:r w:rsidRPr="00A52709">
              <w:rPr>
                <w:b/>
                <w:sz w:val="26"/>
                <w:szCs w:val="26"/>
              </w:rPr>
              <w:t>hóa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A52709">
              <w:rPr>
                <w:b/>
                <w:sz w:val="26"/>
                <w:szCs w:val="26"/>
              </w:rPr>
              <w:t>Nghệ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thuật</w:t>
            </w:r>
            <w:proofErr w:type="spellEnd"/>
            <w:r>
              <w:rPr>
                <w:b/>
                <w:sz w:val="26"/>
                <w:szCs w:val="26"/>
              </w:rPr>
              <w:t xml:space="preserve"> – TDTT</w:t>
            </w:r>
          </w:p>
        </w:tc>
        <w:tc>
          <w:tcPr>
            <w:tcW w:w="4820" w:type="dxa"/>
          </w:tcPr>
          <w:p w:rsidR="00ED7FC4" w:rsidRPr="00A52709" w:rsidRDefault="00ED7FC4" w:rsidP="00ED7FC4">
            <w:pPr>
              <w:pStyle w:val="oancuaDanhsach"/>
              <w:widowControl w:val="0"/>
              <w:numPr>
                <w:ilvl w:val="0"/>
                <w:numId w:val="1"/>
              </w:numPr>
              <w:suppressAutoHyphens/>
              <w:spacing w:after="0" w:line="380" w:lineRule="exact"/>
              <w:ind w:left="176" w:hanging="142"/>
              <w:rPr>
                <w:sz w:val="26"/>
                <w:szCs w:val="26"/>
              </w:rPr>
            </w:pP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Là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NSND, NSƯT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thơ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nhạc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sỹ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nổi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tiếng</w:t>
            </w:r>
            <w:proofErr w:type="spellEnd"/>
          </w:p>
        </w:tc>
        <w:tc>
          <w:tcPr>
            <w:tcW w:w="1984" w:type="dxa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rPr>
                <w:sz w:val="26"/>
                <w:szCs w:val="26"/>
              </w:rPr>
            </w:pPr>
          </w:p>
        </w:tc>
      </w:tr>
      <w:tr w:rsidR="00ED7FC4" w:rsidRPr="00A52709" w:rsidTr="00F602C5">
        <w:tc>
          <w:tcPr>
            <w:tcW w:w="675" w:type="dxa"/>
            <w:vMerge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ED7FC4" w:rsidRPr="00A52709" w:rsidRDefault="00ED7FC4" w:rsidP="00ED7FC4">
            <w:pPr>
              <w:pStyle w:val="oancuaDanhsach"/>
              <w:widowControl w:val="0"/>
              <w:numPr>
                <w:ilvl w:val="0"/>
                <w:numId w:val="1"/>
              </w:numPr>
              <w:suppressAutoHyphens/>
              <w:spacing w:after="0" w:line="380" w:lineRule="exact"/>
              <w:ind w:left="176" w:hanging="142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cầu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thủ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vận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nổi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tiếng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đạt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huy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chương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rFonts w:eastAsia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A52709">
              <w:rPr>
                <w:rFonts w:eastAsia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84" w:type="dxa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rPr>
                <w:sz w:val="26"/>
                <w:szCs w:val="26"/>
              </w:rPr>
            </w:pPr>
          </w:p>
        </w:tc>
      </w:tr>
      <w:tr w:rsidR="00ED7FC4" w:rsidRPr="00A52709" w:rsidTr="00F602C5">
        <w:tc>
          <w:tcPr>
            <w:tcW w:w="675" w:type="dxa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A52709">
              <w:rPr>
                <w:b/>
                <w:sz w:val="26"/>
                <w:szCs w:val="26"/>
              </w:rPr>
              <w:t>Cựu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học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sinh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tại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quê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hương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Ninh</w:t>
            </w:r>
            <w:proofErr w:type="spellEnd"/>
            <w:r w:rsidRPr="00A527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b/>
                <w:sz w:val="26"/>
                <w:szCs w:val="26"/>
              </w:rPr>
              <w:t>Bình</w:t>
            </w:r>
            <w:proofErr w:type="spellEnd"/>
            <w:r w:rsidRPr="00A5270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ED7FC4" w:rsidRPr="00A52709" w:rsidRDefault="00ED7FC4" w:rsidP="00ED7FC4">
            <w:pPr>
              <w:pStyle w:val="oancuaDanhsach"/>
              <w:widowControl w:val="0"/>
              <w:numPr>
                <w:ilvl w:val="0"/>
                <w:numId w:val="1"/>
              </w:numPr>
              <w:suppressAutoHyphens/>
              <w:spacing w:after="0" w:line="380" w:lineRule="exact"/>
              <w:ind w:left="176" w:hanging="142"/>
              <w:rPr>
                <w:sz w:val="26"/>
                <w:szCs w:val="26"/>
              </w:rPr>
            </w:pPr>
            <w:proofErr w:type="spellStart"/>
            <w:r w:rsidRPr="00A52709">
              <w:rPr>
                <w:sz w:val="26"/>
                <w:szCs w:val="26"/>
              </w:rPr>
              <w:t>Lãnh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đạo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Tỉnh</w:t>
            </w:r>
            <w:proofErr w:type="spellEnd"/>
            <w:r w:rsidRPr="00A52709">
              <w:rPr>
                <w:sz w:val="26"/>
                <w:szCs w:val="26"/>
              </w:rPr>
              <w:t>;</w:t>
            </w:r>
          </w:p>
          <w:p w:rsidR="00ED7FC4" w:rsidRPr="00A52709" w:rsidRDefault="00ED7FC4" w:rsidP="00ED7FC4">
            <w:pPr>
              <w:pStyle w:val="oancuaDanhsach"/>
              <w:widowControl w:val="0"/>
              <w:numPr>
                <w:ilvl w:val="0"/>
                <w:numId w:val="1"/>
              </w:numPr>
              <w:suppressAutoHyphens/>
              <w:spacing w:after="0" w:line="380" w:lineRule="exact"/>
              <w:ind w:left="176" w:hanging="142"/>
              <w:rPr>
                <w:sz w:val="26"/>
                <w:szCs w:val="26"/>
              </w:rPr>
            </w:pPr>
            <w:proofErr w:type="spellStart"/>
            <w:r w:rsidRPr="00A52709">
              <w:rPr>
                <w:sz w:val="26"/>
                <w:szCs w:val="26"/>
              </w:rPr>
              <w:t>Lãnh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đạo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các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Sở</w:t>
            </w:r>
            <w:proofErr w:type="spellEnd"/>
            <w:r w:rsidRPr="00A52709">
              <w:rPr>
                <w:sz w:val="26"/>
                <w:szCs w:val="26"/>
              </w:rPr>
              <w:t xml:space="preserve"> Ban </w:t>
            </w:r>
            <w:proofErr w:type="spellStart"/>
            <w:r w:rsidRPr="00A52709">
              <w:rPr>
                <w:sz w:val="26"/>
                <w:szCs w:val="26"/>
              </w:rPr>
              <w:t>Ngành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của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tỉnh</w:t>
            </w:r>
            <w:proofErr w:type="spellEnd"/>
            <w:r w:rsidRPr="00A52709">
              <w:rPr>
                <w:sz w:val="26"/>
                <w:szCs w:val="26"/>
              </w:rPr>
              <w:t>;</w:t>
            </w:r>
          </w:p>
          <w:p w:rsidR="00ED7FC4" w:rsidRPr="00ED7FC4" w:rsidRDefault="00ED7FC4" w:rsidP="00ED7FC4">
            <w:pPr>
              <w:pStyle w:val="oancuaDanhsach"/>
              <w:widowControl w:val="0"/>
              <w:numPr>
                <w:ilvl w:val="0"/>
                <w:numId w:val="1"/>
              </w:numPr>
              <w:suppressAutoHyphens/>
              <w:spacing w:after="0" w:line="380" w:lineRule="exact"/>
              <w:ind w:left="176" w:hanging="142"/>
              <w:rPr>
                <w:sz w:val="26"/>
                <w:szCs w:val="26"/>
              </w:rPr>
            </w:pPr>
            <w:proofErr w:type="spellStart"/>
            <w:r w:rsidRPr="00A52709">
              <w:rPr>
                <w:sz w:val="26"/>
                <w:szCs w:val="26"/>
              </w:rPr>
              <w:t>Lãnh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đạo</w:t>
            </w:r>
            <w:proofErr w:type="spellEnd"/>
            <w:r w:rsidRPr="00A52709">
              <w:rPr>
                <w:sz w:val="26"/>
                <w:szCs w:val="26"/>
              </w:rPr>
              <w:t xml:space="preserve"> TP </w:t>
            </w:r>
            <w:proofErr w:type="spellStart"/>
            <w:r w:rsidRPr="00A52709">
              <w:rPr>
                <w:sz w:val="26"/>
                <w:szCs w:val="26"/>
              </w:rPr>
              <w:t>và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các</w:t>
            </w:r>
            <w:proofErr w:type="spellEnd"/>
            <w:r w:rsidRPr="00A52709">
              <w:rPr>
                <w:sz w:val="26"/>
                <w:szCs w:val="26"/>
              </w:rPr>
              <w:t xml:space="preserve"> </w:t>
            </w:r>
            <w:proofErr w:type="spellStart"/>
            <w:r w:rsidRPr="00A52709">
              <w:rPr>
                <w:sz w:val="26"/>
                <w:szCs w:val="26"/>
              </w:rPr>
              <w:t>huyện</w:t>
            </w:r>
            <w:proofErr w:type="spellEnd"/>
            <w:r w:rsidRPr="00A52709">
              <w:rPr>
                <w:sz w:val="26"/>
                <w:szCs w:val="26"/>
              </w:rPr>
              <w:t>;</w:t>
            </w:r>
          </w:p>
        </w:tc>
        <w:tc>
          <w:tcPr>
            <w:tcW w:w="1984" w:type="dxa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rPr>
                <w:sz w:val="26"/>
                <w:szCs w:val="26"/>
              </w:rPr>
            </w:pPr>
          </w:p>
        </w:tc>
      </w:tr>
      <w:tr w:rsidR="00ED7FC4" w:rsidRPr="00A52709" w:rsidTr="00F602C5">
        <w:tc>
          <w:tcPr>
            <w:tcW w:w="675" w:type="dxa"/>
            <w:vAlign w:val="center"/>
          </w:tcPr>
          <w:p w:rsidR="00ED7FC4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Align w:val="center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Lĩnh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4820" w:type="dxa"/>
          </w:tcPr>
          <w:p w:rsidR="00ED7FC4" w:rsidRPr="00ED7FC4" w:rsidRDefault="00ED7FC4" w:rsidP="00ED7FC4">
            <w:pPr>
              <w:widowControl w:val="0"/>
              <w:suppressAutoHyphens/>
              <w:spacing w:after="0" w:line="3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</w:t>
            </w:r>
            <w:proofErr w:type="spellEnd"/>
            <w:r w:rsidRPr="00ED7FC4">
              <w:rPr>
                <w:sz w:val="26"/>
                <w:szCs w:val="26"/>
              </w:rPr>
              <w:t xml:space="preserve"> </w:t>
            </w:r>
            <w:proofErr w:type="spellStart"/>
            <w:r w:rsidRPr="00ED7FC4">
              <w:rPr>
                <w:sz w:val="26"/>
                <w:szCs w:val="26"/>
              </w:rPr>
              <w:t>giới</w:t>
            </w:r>
            <w:proofErr w:type="spellEnd"/>
            <w:r w:rsidRPr="00ED7FC4">
              <w:rPr>
                <w:sz w:val="26"/>
                <w:szCs w:val="26"/>
              </w:rPr>
              <w:t xml:space="preserve"> </w:t>
            </w:r>
            <w:proofErr w:type="spellStart"/>
            <w:r w:rsidRPr="00ED7FC4">
              <w:rPr>
                <w:sz w:val="26"/>
                <w:szCs w:val="26"/>
              </w:rPr>
              <w:t>thiệu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175D2C">
              <w:rPr>
                <w:sz w:val="26"/>
                <w:szCs w:val="26"/>
              </w:rPr>
              <w:t>để</w:t>
            </w:r>
            <w:proofErr w:type="spellEnd"/>
            <w:r w:rsidR="00175D2C">
              <w:rPr>
                <w:sz w:val="26"/>
                <w:szCs w:val="26"/>
              </w:rPr>
              <w:t xml:space="preserve"> </w:t>
            </w:r>
            <w:proofErr w:type="spellStart"/>
            <w:r w:rsidR="00175D2C">
              <w:rPr>
                <w:sz w:val="26"/>
                <w:szCs w:val="26"/>
              </w:rPr>
              <w:t>xem</w:t>
            </w:r>
            <w:proofErr w:type="spellEnd"/>
            <w:r w:rsidR="00175D2C">
              <w:rPr>
                <w:sz w:val="26"/>
                <w:szCs w:val="26"/>
              </w:rPr>
              <w:t xml:space="preserve"> </w:t>
            </w:r>
            <w:proofErr w:type="spellStart"/>
            <w:r w:rsidR="00175D2C">
              <w:rPr>
                <w:sz w:val="26"/>
                <w:szCs w:val="26"/>
              </w:rPr>
              <w:t>xét</w:t>
            </w:r>
            <w:proofErr w:type="spellEnd"/>
            <w:r w:rsidR="00175D2C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ED7FC4" w:rsidRPr="00A52709" w:rsidRDefault="00ED7FC4" w:rsidP="00F602C5">
            <w:pPr>
              <w:widowControl w:val="0"/>
              <w:suppressAutoHyphens/>
              <w:spacing w:line="380" w:lineRule="exact"/>
              <w:rPr>
                <w:sz w:val="26"/>
                <w:szCs w:val="26"/>
              </w:rPr>
            </w:pPr>
          </w:p>
        </w:tc>
      </w:tr>
    </w:tbl>
    <w:p w:rsidR="00561728" w:rsidRDefault="000C507A">
      <w:bookmarkStart w:id="0" w:name="_GoBack"/>
      <w:bookmarkEnd w:id="0"/>
    </w:p>
    <w:sectPr w:rsidR="0056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2DD2"/>
    <w:multiLevelType w:val="hybridMultilevel"/>
    <w:tmpl w:val="446AF274"/>
    <w:lvl w:ilvl="0" w:tplc="7072229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6992"/>
    <w:multiLevelType w:val="hybridMultilevel"/>
    <w:tmpl w:val="57E08E34"/>
    <w:lvl w:ilvl="0" w:tplc="4B1AA3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C4"/>
    <w:rsid w:val="000C507A"/>
    <w:rsid w:val="00103887"/>
    <w:rsid w:val="00175D2C"/>
    <w:rsid w:val="00305E74"/>
    <w:rsid w:val="004B4ED8"/>
    <w:rsid w:val="00614148"/>
    <w:rsid w:val="00655C21"/>
    <w:rsid w:val="006F399A"/>
    <w:rsid w:val="00A0410B"/>
    <w:rsid w:val="00E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EC07A-5C38-474C-927F-8BAA60A0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ED7FC4"/>
    <w:pPr>
      <w:spacing w:after="200" w:line="276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ED7FC4"/>
    <w:pPr>
      <w:ind w:left="720"/>
      <w:contextualSpacing/>
    </w:pPr>
  </w:style>
  <w:style w:type="table" w:styleId="LiBang">
    <w:name w:val="Table Grid"/>
    <w:basedOn w:val="BangThngthng"/>
    <w:uiPriority w:val="59"/>
    <w:rsid w:val="00ED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Son Hoan</dc:creator>
  <cp:keywords/>
  <dc:description/>
  <cp:lastModifiedBy>Vu Son Hoan</cp:lastModifiedBy>
  <cp:revision>2</cp:revision>
  <dcterms:created xsi:type="dcterms:W3CDTF">2019-03-19T03:28:00Z</dcterms:created>
  <dcterms:modified xsi:type="dcterms:W3CDTF">2019-03-19T03:28:00Z</dcterms:modified>
</cp:coreProperties>
</file>